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0C87" w14:textId="4BB222DA" w:rsidR="00512E7A" w:rsidRDefault="00FD3F54" w:rsidP="00704F23">
      <w:pPr>
        <w:pStyle w:val="Kitname"/>
        <w:spacing w:line="240" w:lineRule="auto"/>
      </w:pPr>
      <w:r w:rsidRPr="00FD3F54">
        <w:rPr>
          <w:bCs/>
        </w:rPr>
        <w:t>ab2845</w:t>
      </w:r>
      <w:r w:rsidR="007035F1">
        <w:rPr>
          <w:bCs/>
        </w:rPr>
        <w:t>40</w:t>
      </w:r>
      <w:r>
        <w:rPr>
          <w:bCs/>
        </w:rPr>
        <w:t xml:space="preserve"> </w:t>
      </w:r>
      <w:r w:rsidR="00E944E2" w:rsidRPr="008E0192">
        <w:t>–</w:t>
      </w:r>
      <w:r w:rsidR="000C392E" w:rsidRPr="000C392E">
        <w:t xml:space="preserve"> </w:t>
      </w:r>
      <w:r w:rsidR="007035F1" w:rsidRPr="007035F1">
        <w:t xml:space="preserve">CD38 Activity Assay Kit </w:t>
      </w:r>
      <w:r w:rsidRPr="00FD3F54">
        <w:t>(Fluorometric)</w:t>
      </w:r>
    </w:p>
    <w:p w14:paraId="0F7DB8DF" w14:textId="3DCA1762" w:rsidR="00512E7A" w:rsidRDefault="005E26D2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For the </w:t>
      </w:r>
      <w:r w:rsidR="007035F1">
        <w:rPr>
          <w:rFonts w:cs="Segoe UI"/>
          <w:b w:val="0"/>
          <w:bCs/>
          <w:sz w:val="16"/>
          <w:szCs w:val="16"/>
        </w:rPr>
        <w:t>detection of CD38 activity in biological samples</w:t>
      </w:r>
      <w:r w:rsidR="0098363E">
        <w:rPr>
          <w:rStyle w:val="normaltextrun"/>
          <w:rFonts w:cs="Segoe UI"/>
          <w:b w:val="0"/>
          <w:bCs/>
          <w:sz w:val="16"/>
          <w:szCs w:val="16"/>
        </w:rPr>
        <w:t>.</w:t>
      </w:r>
      <w:r w:rsidR="007035F1">
        <w:rPr>
          <w:rStyle w:val="normaltextrun"/>
          <w:rFonts w:cs="Segoe UI"/>
          <w:b w:val="0"/>
          <w:bCs/>
          <w:sz w:val="16"/>
          <w:szCs w:val="16"/>
        </w:rPr>
        <w:t xml:space="preserve"> </w:t>
      </w:r>
      <w:r w:rsidR="000648B5" w:rsidRPr="008E0192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633E94A9" w14:textId="77777777" w:rsidR="00512E7A" w:rsidRDefault="00512E7A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3781A17" w14:textId="43ADB2CE" w:rsidR="00BF452A" w:rsidRPr="00F539E5" w:rsidRDefault="00E944E2" w:rsidP="00704F23">
      <w:pPr>
        <w:pStyle w:val="Kitname"/>
        <w:spacing w:line="240" w:lineRule="auto"/>
        <w:jc w:val="left"/>
        <w:rPr>
          <w:rFonts w:cs="Segoe UI"/>
          <w:sz w:val="16"/>
          <w:szCs w:val="16"/>
        </w:rPr>
      </w:pPr>
      <w:r w:rsidRPr="008E0192">
        <w:rPr>
          <w:sz w:val="16"/>
          <w:szCs w:val="18"/>
        </w:rPr>
        <w:t>For overview, typical data and additional information please visit:</w:t>
      </w:r>
      <w:r w:rsidR="00F539E5">
        <w:rPr>
          <w:sz w:val="16"/>
          <w:szCs w:val="18"/>
        </w:rPr>
        <w:t xml:space="preserve"> </w:t>
      </w:r>
      <w:hyperlink r:id="rId7" w:history="1">
        <w:r w:rsidR="00F539E5" w:rsidRPr="00FC2762">
          <w:rPr>
            <w:rStyle w:val="Hyperlink"/>
            <w:b w:val="0"/>
            <w:bCs/>
            <w:sz w:val="16"/>
            <w:szCs w:val="18"/>
          </w:rPr>
          <w:t>http://www</w:t>
        </w:r>
      </w:hyperlink>
      <w:r w:rsidR="005C2262" w:rsidRPr="00F539E5">
        <w:rPr>
          <w:b w:val="0"/>
          <w:bCs/>
          <w:color w:val="0000FF"/>
          <w:sz w:val="16"/>
          <w:szCs w:val="18"/>
          <w:u w:val="single"/>
        </w:rPr>
        <w:t>.abcam.com/</w:t>
      </w:r>
      <w:hyperlink r:id="rId8" w:history="1">
        <w:r w:rsidR="00FD3F54">
          <w:rPr>
            <w:rStyle w:val="Hyperlink"/>
            <w:b w:val="0"/>
            <w:bCs/>
            <w:sz w:val="16"/>
            <w:szCs w:val="18"/>
          </w:rPr>
          <w:t>ab2845</w:t>
        </w:r>
        <w:r w:rsidR="007035F1">
          <w:rPr>
            <w:rStyle w:val="Hyperlink"/>
            <w:b w:val="0"/>
            <w:bCs/>
            <w:sz w:val="16"/>
            <w:szCs w:val="18"/>
          </w:rPr>
          <w:t>40</w:t>
        </w:r>
      </w:hyperlink>
    </w:p>
    <w:p w14:paraId="3013C6F1" w14:textId="270F9085" w:rsidR="00512E7A" w:rsidRDefault="00512E7A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740C3E6" w14:textId="227393E7" w:rsidR="00590FF4" w:rsidRPr="00590FF4" w:rsidRDefault="00590FF4" w:rsidP="00704F23">
      <w:pPr>
        <w:spacing w:after="0" w:line="240" w:lineRule="auto"/>
        <w:jc w:val="both"/>
        <w:rPr>
          <w:rFonts w:ascii="Century Gothic" w:hAnsi="Century Gothic"/>
          <w:bCs/>
          <w:sz w:val="18"/>
          <w:szCs w:val="20"/>
        </w:rPr>
      </w:pPr>
      <w:r w:rsidRPr="00590FF4">
        <w:rPr>
          <w:rFonts w:ascii="Century Gothic" w:hAnsi="Century Gothic"/>
          <w:bCs/>
          <w:sz w:val="18"/>
          <w:szCs w:val="20"/>
        </w:rPr>
        <w:t xml:space="preserve">PLEASE NOTE: With the acquisition of </w:t>
      </w:r>
      <w:proofErr w:type="spellStart"/>
      <w:r w:rsidRPr="00590FF4">
        <w:rPr>
          <w:rFonts w:ascii="Century Gothic" w:hAnsi="Century Gothic"/>
          <w:bCs/>
          <w:sz w:val="18"/>
          <w:szCs w:val="20"/>
        </w:rPr>
        <w:t>BioVision</w:t>
      </w:r>
      <w:proofErr w:type="spellEnd"/>
      <w:r w:rsidRPr="00590FF4">
        <w:rPr>
          <w:rFonts w:ascii="Century Gothic" w:hAnsi="Century Gothic"/>
          <w:bCs/>
          <w:sz w:val="18"/>
          <w:szCs w:val="20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5369D699" w14:textId="77777777" w:rsidR="00590FF4" w:rsidRDefault="00590FF4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FAC4BDB" w14:textId="6AA83E45" w:rsidR="00E944E2" w:rsidRPr="00552285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Storage and Stability</w:t>
      </w:r>
    </w:p>
    <w:p w14:paraId="26812DC4" w14:textId="3358F44B" w:rsidR="00F539E5" w:rsidRDefault="00F74126" w:rsidP="00704F23">
      <w:pPr>
        <w:spacing w:line="240" w:lineRule="auto"/>
        <w:jc w:val="both"/>
        <w:rPr>
          <w:rFonts w:ascii="Century Gothic" w:hAnsi="Century Gothic"/>
          <w:sz w:val="16"/>
          <w:szCs w:val="18"/>
        </w:rPr>
      </w:pPr>
      <w:r w:rsidRPr="00F74126">
        <w:rPr>
          <w:rFonts w:ascii="Century Gothic" w:hAnsi="Century Gothic"/>
          <w:sz w:val="16"/>
          <w:szCs w:val="18"/>
        </w:rPr>
        <w:t xml:space="preserve">On receipt entire assay kit should be stored at -20°C, protected from light. Kit has a storage time of 1 year from receipt, providing components have not been reconstituted. </w:t>
      </w:r>
    </w:p>
    <w:p w14:paraId="2F0D7411" w14:textId="64896DB9" w:rsidR="00E944E2" w:rsidRPr="00552285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M</w:t>
      </w:r>
      <w:r w:rsidR="00E944E2" w:rsidRPr="00552285">
        <w:rPr>
          <w:rFonts w:ascii="Century Gothic" w:hAnsi="Century Gothic"/>
          <w:b/>
          <w:sz w:val="18"/>
          <w:szCs w:val="20"/>
        </w:rPr>
        <w:t>aterials Supplied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2127"/>
      </w:tblGrid>
      <w:tr w:rsidR="00E944E2" w:rsidRPr="008E0192" w14:paraId="263FE8FB" w14:textId="77777777" w:rsidTr="0098363E">
        <w:trPr>
          <w:trHeight w:val="140"/>
          <w:jc w:val="center"/>
        </w:trPr>
        <w:tc>
          <w:tcPr>
            <w:tcW w:w="2830" w:type="dxa"/>
          </w:tcPr>
          <w:p w14:paraId="2442B588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134" w:type="dxa"/>
          </w:tcPr>
          <w:p w14:paraId="2E3AFB1F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2127" w:type="dxa"/>
          </w:tcPr>
          <w:p w14:paraId="27C0B080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E944E2" w:rsidRPr="008E0192" w14:paraId="270C9815" w14:textId="77777777" w:rsidTr="0098363E">
        <w:trPr>
          <w:jc w:val="center"/>
        </w:trPr>
        <w:tc>
          <w:tcPr>
            <w:tcW w:w="2830" w:type="dxa"/>
          </w:tcPr>
          <w:p w14:paraId="7CD9ADC9" w14:textId="5E9EA320" w:rsidR="00E944E2" w:rsidRPr="008E0192" w:rsidRDefault="007035F1" w:rsidP="006A038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CD38</w:t>
            </w:r>
            <w:r w:rsidR="00FD3F54" w:rsidRPr="00FD3F54">
              <w:rPr>
                <w:rFonts w:ascii="Century Gothic" w:hAnsi="Century Gothic"/>
                <w:sz w:val="16"/>
              </w:rPr>
              <w:t xml:space="preserve"> Assay Buffer</w:t>
            </w:r>
          </w:p>
        </w:tc>
        <w:tc>
          <w:tcPr>
            <w:tcW w:w="1134" w:type="dxa"/>
          </w:tcPr>
          <w:p w14:paraId="45ECF899" w14:textId="534D3DE1" w:rsidR="00E944E2" w:rsidRPr="008E0192" w:rsidRDefault="00F74126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25</w:t>
            </w:r>
            <w:r w:rsidR="005E26D2" w:rsidRPr="008E0192">
              <w:rPr>
                <w:rFonts w:ascii="Century Gothic" w:hAnsi="Century Gothic"/>
                <w:sz w:val="16"/>
              </w:rPr>
              <w:t xml:space="preserve"> </w:t>
            </w:r>
            <w:r w:rsidR="00732108">
              <w:rPr>
                <w:rFonts w:ascii="Century Gothic" w:hAnsi="Century Gothic"/>
                <w:sz w:val="16"/>
              </w:rPr>
              <w:t>mL</w:t>
            </w:r>
          </w:p>
        </w:tc>
        <w:tc>
          <w:tcPr>
            <w:tcW w:w="2127" w:type="dxa"/>
          </w:tcPr>
          <w:p w14:paraId="2F09D3BC" w14:textId="2C067525" w:rsidR="00E944E2" w:rsidRPr="008E0192" w:rsidRDefault="005E26D2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FD3F54" w:rsidRPr="00FD3F54">
              <w:rPr>
                <w:rFonts w:ascii="Century Gothic" w:hAnsi="Century Gothic"/>
                <w:sz w:val="16"/>
              </w:rPr>
              <w:t>20°C</w:t>
            </w:r>
          </w:p>
        </w:tc>
      </w:tr>
      <w:tr w:rsidR="0098363E" w:rsidRPr="008E0192" w14:paraId="52AA5695" w14:textId="77777777" w:rsidTr="0098363E">
        <w:trPr>
          <w:jc w:val="center"/>
        </w:trPr>
        <w:tc>
          <w:tcPr>
            <w:tcW w:w="2830" w:type="dxa"/>
          </w:tcPr>
          <w:p w14:paraId="29332DBB" w14:textId="7C648611" w:rsidR="0098363E" w:rsidRPr="008E0192" w:rsidRDefault="007035F1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7035F1">
              <w:rPr>
                <w:rFonts w:ascii="Century Gothic" w:hAnsi="Century Gothic"/>
                <w:sz w:val="16"/>
              </w:rPr>
              <w:t>CD38 Lysis Buffer</w:t>
            </w:r>
          </w:p>
        </w:tc>
        <w:tc>
          <w:tcPr>
            <w:tcW w:w="1134" w:type="dxa"/>
          </w:tcPr>
          <w:p w14:paraId="2B6E1914" w14:textId="52CF8777" w:rsidR="0098363E" w:rsidRPr="008E0192" w:rsidRDefault="007035F1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25</w:t>
            </w:r>
            <w:r w:rsidRPr="008E0192">
              <w:rPr>
                <w:rFonts w:ascii="Century Gothic" w:hAnsi="Century Gothic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mL</w:t>
            </w:r>
          </w:p>
        </w:tc>
        <w:tc>
          <w:tcPr>
            <w:tcW w:w="2127" w:type="dxa"/>
          </w:tcPr>
          <w:p w14:paraId="39C4EC4F" w14:textId="28708A38" w:rsidR="0098363E" w:rsidRPr="008E0192" w:rsidRDefault="0098363E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FD3F54" w:rsidRPr="00FD3F54">
              <w:rPr>
                <w:rFonts w:ascii="Century Gothic" w:hAnsi="Century Gothic"/>
                <w:sz w:val="16"/>
              </w:rPr>
              <w:t>20°C</w:t>
            </w:r>
          </w:p>
        </w:tc>
      </w:tr>
      <w:tr w:rsidR="005E26D2" w:rsidRPr="008E0192" w14:paraId="5F4BF23F" w14:textId="77777777" w:rsidTr="0098363E">
        <w:trPr>
          <w:jc w:val="center"/>
        </w:trPr>
        <w:tc>
          <w:tcPr>
            <w:tcW w:w="2830" w:type="dxa"/>
          </w:tcPr>
          <w:p w14:paraId="6BC881B2" w14:textId="7388139B" w:rsidR="005E26D2" w:rsidRPr="008E0192" w:rsidRDefault="007035F1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7035F1">
              <w:rPr>
                <w:rFonts w:ascii="Century Gothic" w:hAnsi="Century Gothic"/>
                <w:sz w:val="16"/>
              </w:rPr>
              <w:t>CD38 Positive Control</w:t>
            </w:r>
          </w:p>
        </w:tc>
        <w:tc>
          <w:tcPr>
            <w:tcW w:w="1134" w:type="dxa"/>
          </w:tcPr>
          <w:p w14:paraId="06247544" w14:textId="4B80A6B8" w:rsidR="005E26D2" w:rsidRPr="008E0192" w:rsidRDefault="007035F1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127" w:type="dxa"/>
          </w:tcPr>
          <w:p w14:paraId="3FB35EE3" w14:textId="1ACA202B" w:rsidR="005E26D2" w:rsidRPr="008E0192" w:rsidRDefault="00F74126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-20</w:t>
            </w:r>
            <w:r w:rsidR="00FD3F54" w:rsidRPr="00FD3F54">
              <w:rPr>
                <w:rFonts w:ascii="Century Gothic" w:hAnsi="Century Gothic"/>
                <w:sz w:val="16"/>
              </w:rPr>
              <w:t>°C</w:t>
            </w:r>
          </w:p>
        </w:tc>
      </w:tr>
      <w:tr w:rsidR="005E26D2" w:rsidRPr="008E0192" w14:paraId="46747473" w14:textId="77777777" w:rsidTr="0098363E">
        <w:trPr>
          <w:jc w:val="center"/>
        </w:trPr>
        <w:tc>
          <w:tcPr>
            <w:tcW w:w="2830" w:type="dxa"/>
          </w:tcPr>
          <w:p w14:paraId="7F99352C" w14:textId="3AFCDE51" w:rsidR="005E26D2" w:rsidRPr="008E0192" w:rsidRDefault="007035F1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7035F1">
              <w:rPr>
                <w:rFonts w:ascii="Century Gothic" w:hAnsi="Century Gothic"/>
                <w:sz w:val="16"/>
              </w:rPr>
              <w:t>CD38 Standard</w:t>
            </w:r>
          </w:p>
        </w:tc>
        <w:tc>
          <w:tcPr>
            <w:tcW w:w="1134" w:type="dxa"/>
          </w:tcPr>
          <w:p w14:paraId="3399D478" w14:textId="77DDFCA3" w:rsidR="005E26D2" w:rsidRPr="008E0192" w:rsidRDefault="007035F1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20</w:t>
            </w:r>
            <w:r w:rsidR="00F74126">
              <w:rPr>
                <w:rFonts w:ascii="Century Gothic" w:hAnsi="Century Gothic"/>
                <w:sz w:val="16"/>
              </w:rPr>
              <w:t xml:space="preserve"> </w:t>
            </w:r>
            <w:r w:rsidR="00670B80">
              <w:rPr>
                <w:rFonts w:ascii="Century Gothic" w:hAnsi="Century Gothic"/>
                <w:sz w:val="16"/>
              </w:rPr>
              <w:t>µL</w:t>
            </w:r>
          </w:p>
        </w:tc>
        <w:tc>
          <w:tcPr>
            <w:tcW w:w="2127" w:type="dxa"/>
          </w:tcPr>
          <w:p w14:paraId="2F78C042" w14:textId="3612D987" w:rsidR="005E26D2" w:rsidRPr="008E0192" w:rsidRDefault="00945A9C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FD3F54" w:rsidRPr="00FD3F54">
              <w:rPr>
                <w:rFonts w:ascii="Century Gothic" w:hAnsi="Century Gothic"/>
                <w:sz w:val="16"/>
              </w:rPr>
              <w:t>20°C</w:t>
            </w:r>
          </w:p>
        </w:tc>
      </w:tr>
      <w:tr w:rsidR="0098363E" w:rsidRPr="008E0192" w14:paraId="0224F435" w14:textId="77777777" w:rsidTr="0098363E">
        <w:trPr>
          <w:jc w:val="center"/>
        </w:trPr>
        <w:tc>
          <w:tcPr>
            <w:tcW w:w="2830" w:type="dxa"/>
          </w:tcPr>
          <w:p w14:paraId="7CA43CC3" w14:textId="454F8B49" w:rsidR="0098363E" w:rsidRPr="008E0192" w:rsidRDefault="00590FF4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590FF4">
              <w:rPr>
                <w:rFonts w:ascii="Century Gothic" w:hAnsi="Century Gothic"/>
                <w:sz w:val="16"/>
              </w:rPr>
              <w:t>CD38 (Cyclase) Substrate</w:t>
            </w:r>
            <w:r>
              <w:rPr>
                <w:rFonts w:ascii="Century Gothic" w:hAnsi="Century Gothic"/>
                <w:sz w:val="16"/>
              </w:rPr>
              <w:t>/</w:t>
            </w:r>
            <w:r w:rsidR="007035F1" w:rsidRPr="007035F1">
              <w:rPr>
                <w:rFonts w:ascii="Century Gothic" w:hAnsi="Century Gothic"/>
                <w:sz w:val="16"/>
              </w:rPr>
              <w:t>CD38 Substrate</w:t>
            </w:r>
          </w:p>
        </w:tc>
        <w:tc>
          <w:tcPr>
            <w:tcW w:w="1134" w:type="dxa"/>
          </w:tcPr>
          <w:p w14:paraId="43BBEEA4" w14:textId="4FA4FACD" w:rsidR="0098363E" w:rsidRPr="008E0192" w:rsidRDefault="007035F1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127" w:type="dxa"/>
          </w:tcPr>
          <w:p w14:paraId="1BBECF57" w14:textId="342A89B5" w:rsidR="0098363E" w:rsidRPr="008E0192" w:rsidRDefault="0098363E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FD3F54" w:rsidRPr="00FD3F54">
              <w:rPr>
                <w:rFonts w:ascii="Century Gothic" w:hAnsi="Century Gothic"/>
                <w:sz w:val="16"/>
              </w:rPr>
              <w:t>20°C</w:t>
            </w:r>
          </w:p>
        </w:tc>
      </w:tr>
    </w:tbl>
    <w:p w14:paraId="66CBEC58" w14:textId="77777777" w:rsidR="00F539E5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</w:rPr>
      </w:pPr>
    </w:p>
    <w:p w14:paraId="2233A547" w14:textId="75A60489" w:rsidR="00E033F9" w:rsidRPr="00552285" w:rsidRDefault="00E033F9" w:rsidP="00704F23">
      <w:pPr>
        <w:spacing w:after="0" w:line="240" w:lineRule="auto"/>
        <w:jc w:val="both"/>
        <w:rPr>
          <w:rFonts w:ascii="Century Gothic" w:hAnsi="Century Gothic"/>
          <w:b/>
          <w:color w:val="FF0000"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Materials Required</w:t>
      </w:r>
      <w:r w:rsidRPr="00612EC4">
        <w:rPr>
          <w:rFonts w:ascii="Century Gothic" w:hAnsi="Century Gothic"/>
          <w:b/>
          <w:sz w:val="18"/>
          <w:szCs w:val="20"/>
        </w:rPr>
        <w:t>, Not Supplied</w:t>
      </w:r>
    </w:p>
    <w:p w14:paraId="019F7C4F" w14:textId="78461BA9" w:rsidR="00E033F9" w:rsidRPr="008E0192" w:rsidRDefault="00E033F9" w:rsidP="00704F2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0192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4D82290C" w14:textId="77777777" w:rsidR="007035F1" w:rsidRDefault="007035F1" w:rsidP="00704F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7035F1">
        <w:rPr>
          <w:rFonts w:ascii="Century Gothic" w:hAnsi="Century Gothic"/>
          <w:bCs/>
          <w:sz w:val="16"/>
          <w:szCs w:val="16"/>
          <w:lang w:val="en-US"/>
        </w:rPr>
        <w:t>Temperature-controlled spectrophotometer (plate reader)</w:t>
      </w:r>
    </w:p>
    <w:p w14:paraId="57210A94" w14:textId="18CB622D" w:rsidR="0098363E" w:rsidRPr="0098363E" w:rsidRDefault="0098363E" w:rsidP="00704F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98363E">
        <w:rPr>
          <w:rFonts w:ascii="Century Gothic" w:hAnsi="Century Gothic"/>
          <w:bCs/>
          <w:sz w:val="16"/>
          <w:szCs w:val="16"/>
          <w:lang w:val="en-US"/>
        </w:rPr>
        <w:t xml:space="preserve">96-well </w:t>
      </w:r>
      <w:r w:rsidR="007035F1">
        <w:rPr>
          <w:rFonts w:ascii="Century Gothic" w:hAnsi="Century Gothic"/>
          <w:bCs/>
          <w:sz w:val="16"/>
          <w:szCs w:val="16"/>
          <w:lang w:val="en-US"/>
        </w:rPr>
        <w:t>white</w:t>
      </w:r>
      <w:r w:rsidRPr="0098363E">
        <w:rPr>
          <w:rFonts w:ascii="Century Gothic" w:hAnsi="Century Gothic"/>
          <w:bCs/>
          <w:sz w:val="16"/>
          <w:szCs w:val="16"/>
          <w:lang w:val="en-US"/>
        </w:rPr>
        <w:t xml:space="preserve"> plate with flat bottom</w:t>
      </w:r>
    </w:p>
    <w:p w14:paraId="738AB0F9" w14:textId="1C1F7DCD" w:rsidR="0098363E" w:rsidRDefault="007035F1" w:rsidP="00704F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>
        <w:rPr>
          <w:rFonts w:ascii="Century Gothic" w:hAnsi="Century Gothic"/>
          <w:bCs/>
          <w:sz w:val="16"/>
          <w:szCs w:val="16"/>
          <w:lang w:val="en-US"/>
        </w:rPr>
        <w:t>Deionized water</w:t>
      </w:r>
    </w:p>
    <w:p w14:paraId="2AD34AE7" w14:textId="77777777" w:rsidR="00F539E5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4A890BD" w14:textId="77777777" w:rsidR="00552285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Reagent Preparation</w:t>
      </w:r>
    </w:p>
    <w:p w14:paraId="658211AF" w14:textId="3541478D" w:rsidR="007035F1" w:rsidRDefault="007035F1" w:rsidP="007035F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035F1">
        <w:rPr>
          <w:rFonts w:ascii="Century Gothic" w:hAnsi="Century Gothic"/>
          <w:bCs/>
          <w:sz w:val="16"/>
          <w:szCs w:val="16"/>
        </w:rPr>
        <w:t>Briefly centrifuge all small vials prior to opening</w:t>
      </w:r>
    </w:p>
    <w:p w14:paraId="2462CF48" w14:textId="77777777" w:rsidR="007035F1" w:rsidRPr="007035F1" w:rsidRDefault="007035F1" w:rsidP="007035F1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1FAE8572" w14:textId="6155709C" w:rsidR="007035F1" w:rsidRPr="007035F1" w:rsidRDefault="007035F1" w:rsidP="007035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7035F1">
        <w:rPr>
          <w:rFonts w:ascii="Century Gothic" w:hAnsi="Century Gothic"/>
          <w:bCs/>
          <w:sz w:val="16"/>
          <w:szCs w:val="16"/>
          <w:u w:val="single"/>
          <w:lang w:val="en-US"/>
        </w:rPr>
        <w:t>CD38 Assay Buffer and CD38 Lysis Buffer</w:t>
      </w:r>
      <w:r w:rsidRPr="007035F1">
        <w:rPr>
          <w:rFonts w:ascii="Century Gothic" w:hAnsi="Century Gothic"/>
          <w:bCs/>
          <w:sz w:val="16"/>
          <w:szCs w:val="16"/>
          <w:lang w:val="en-US"/>
        </w:rPr>
        <w:t xml:space="preserve">: Warm to room temperature (RT) before use. Store at </w:t>
      </w:r>
      <w:r w:rsidR="00612EC4">
        <w:rPr>
          <w:rFonts w:ascii="Century Gothic" w:hAnsi="Century Gothic"/>
          <w:bCs/>
          <w:sz w:val="16"/>
          <w:szCs w:val="16"/>
          <w:lang w:val="en-US"/>
        </w:rPr>
        <w:br/>
      </w:r>
      <w:r w:rsidRPr="007035F1">
        <w:rPr>
          <w:rFonts w:ascii="Century Gothic" w:hAnsi="Century Gothic"/>
          <w:bCs/>
          <w:sz w:val="16"/>
          <w:szCs w:val="16"/>
          <w:lang w:val="en-US"/>
        </w:rPr>
        <w:t>4 °C.</w:t>
      </w:r>
    </w:p>
    <w:p w14:paraId="0542364B" w14:textId="1B1E0581" w:rsidR="007035F1" w:rsidRPr="007035F1" w:rsidRDefault="00590FF4" w:rsidP="007035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590FF4">
        <w:rPr>
          <w:rFonts w:ascii="Century Gothic" w:hAnsi="Century Gothic"/>
          <w:bCs/>
          <w:sz w:val="16"/>
          <w:szCs w:val="16"/>
          <w:u w:val="single"/>
          <w:lang w:val="en-US"/>
        </w:rPr>
        <w:t>CD38 (Cyclase) Substrate/</w:t>
      </w:r>
      <w:r w:rsidR="007035F1" w:rsidRPr="007035F1">
        <w:rPr>
          <w:rFonts w:ascii="Century Gothic" w:hAnsi="Century Gothic"/>
          <w:bCs/>
          <w:sz w:val="16"/>
          <w:szCs w:val="16"/>
          <w:u w:val="single"/>
          <w:lang w:val="en-US"/>
        </w:rPr>
        <w:t>CD38 Substrate</w:t>
      </w:r>
      <w:r w:rsidR="007035F1" w:rsidRPr="007035F1">
        <w:rPr>
          <w:rFonts w:ascii="Century Gothic" w:hAnsi="Century Gothic"/>
          <w:bCs/>
          <w:sz w:val="16"/>
          <w:szCs w:val="16"/>
          <w:lang w:val="en-US"/>
        </w:rPr>
        <w:t xml:space="preserve">: Reconstitute with 220 </w:t>
      </w:r>
      <w:r w:rsidR="00670B80">
        <w:rPr>
          <w:rFonts w:ascii="Century Gothic" w:hAnsi="Century Gothic"/>
          <w:bCs/>
          <w:sz w:val="16"/>
          <w:szCs w:val="16"/>
          <w:lang w:val="en-US"/>
        </w:rPr>
        <w:t>µL</w:t>
      </w:r>
      <w:r w:rsidR="007035F1" w:rsidRPr="007035F1">
        <w:rPr>
          <w:rFonts w:ascii="Century Gothic" w:hAnsi="Century Gothic"/>
          <w:bCs/>
          <w:sz w:val="16"/>
          <w:szCs w:val="16"/>
          <w:lang w:val="en-US"/>
        </w:rPr>
        <w:t xml:space="preserve"> dH2O. Divide into aliquots and store at -20 °C. Keep on ice while in use. </w:t>
      </w:r>
    </w:p>
    <w:p w14:paraId="4B32F973" w14:textId="4DD72B24" w:rsidR="007035F1" w:rsidRPr="007035F1" w:rsidRDefault="007035F1" w:rsidP="007035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7035F1">
        <w:rPr>
          <w:rFonts w:ascii="Century Gothic" w:hAnsi="Century Gothic"/>
          <w:bCs/>
          <w:sz w:val="16"/>
          <w:szCs w:val="16"/>
          <w:u w:val="single"/>
          <w:lang w:val="en-US"/>
        </w:rPr>
        <w:t>CD38 Positive Control:</w:t>
      </w:r>
      <w:r w:rsidRPr="007035F1">
        <w:rPr>
          <w:rFonts w:ascii="Century Gothic" w:hAnsi="Century Gothic"/>
          <w:bCs/>
          <w:sz w:val="16"/>
          <w:szCs w:val="16"/>
          <w:lang w:val="en-US"/>
        </w:rPr>
        <w:t xml:space="preserve"> Reconstitute the vial with 100 </w:t>
      </w:r>
      <w:r w:rsidR="00670B80">
        <w:rPr>
          <w:rFonts w:ascii="Century Gothic" w:hAnsi="Century Gothic"/>
          <w:bCs/>
          <w:sz w:val="16"/>
          <w:szCs w:val="16"/>
          <w:lang w:val="en-US"/>
        </w:rPr>
        <w:t>µL</w:t>
      </w:r>
      <w:r w:rsidRPr="007035F1">
        <w:rPr>
          <w:rFonts w:ascii="Century Gothic" w:hAnsi="Century Gothic"/>
          <w:bCs/>
          <w:sz w:val="16"/>
          <w:szCs w:val="16"/>
          <w:lang w:val="en-US"/>
        </w:rPr>
        <w:t xml:space="preserve"> CD38 Assay Buffer. Divide into aliquots and store at -20 °C. Keep on ice while in use. Avoid repeated freeze-thaw cycles. Use within six months after reconstitution. </w:t>
      </w:r>
    </w:p>
    <w:p w14:paraId="64FBCE55" w14:textId="246975B5" w:rsidR="00501E06" w:rsidRDefault="007035F1" w:rsidP="007035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7035F1">
        <w:rPr>
          <w:rFonts w:ascii="Century Gothic" w:hAnsi="Century Gothic"/>
          <w:bCs/>
          <w:sz w:val="16"/>
          <w:szCs w:val="16"/>
          <w:u w:val="single"/>
          <w:lang w:val="en-US"/>
        </w:rPr>
        <w:t>CD38 Standard:</w:t>
      </w:r>
      <w:r w:rsidRPr="007035F1">
        <w:rPr>
          <w:rFonts w:ascii="Century Gothic" w:hAnsi="Century Gothic"/>
          <w:bCs/>
          <w:sz w:val="16"/>
          <w:szCs w:val="16"/>
          <w:lang w:val="en-US"/>
        </w:rPr>
        <w:t xml:space="preserve"> Warm to RT before use. Store at 4 °C</w:t>
      </w:r>
    </w:p>
    <w:p w14:paraId="7CD5744C" w14:textId="77777777" w:rsidR="007035F1" w:rsidRPr="00552285" w:rsidRDefault="007035F1" w:rsidP="007035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5E89D2E7" w14:textId="35421987" w:rsidR="00BF452A" w:rsidRDefault="00BE07A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Assay Protocol</w:t>
      </w:r>
    </w:p>
    <w:p w14:paraId="48CD2DAA" w14:textId="77777777" w:rsidR="00552285" w:rsidRPr="00552285" w:rsidRDefault="00552285" w:rsidP="00FD3F54">
      <w:pPr>
        <w:spacing w:after="0" w:line="240" w:lineRule="auto"/>
        <w:jc w:val="both"/>
        <w:rPr>
          <w:rFonts w:ascii="Century Gothic" w:hAnsi="Century Gothic"/>
          <w:bCs/>
          <w:sz w:val="18"/>
          <w:szCs w:val="20"/>
        </w:rPr>
      </w:pPr>
    </w:p>
    <w:p w14:paraId="6C8FD22A" w14:textId="2908889F" w:rsidR="00FD3F54" w:rsidRPr="007035F1" w:rsidRDefault="007035F1" w:rsidP="007035F1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  <w:r>
        <w:rPr>
          <w:rFonts w:ascii="Century Gothic" w:hAnsi="Century Gothic"/>
          <w:b/>
          <w:sz w:val="16"/>
          <w:szCs w:val="18"/>
        </w:rPr>
        <w:t>Sample</w:t>
      </w:r>
      <w:r w:rsidR="005C7860" w:rsidRPr="005C7860">
        <w:rPr>
          <w:rFonts w:ascii="Century Gothic" w:hAnsi="Century Gothic"/>
          <w:b/>
          <w:sz w:val="16"/>
          <w:szCs w:val="18"/>
        </w:rPr>
        <w:t xml:space="preserve"> preparation:</w:t>
      </w:r>
    </w:p>
    <w:p w14:paraId="6B210C73" w14:textId="25CE0DBB" w:rsidR="007035F1" w:rsidRDefault="007035F1" w:rsidP="007035F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035F1">
        <w:rPr>
          <w:rFonts w:ascii="Century Gothic" w:hAnsi="Century Gothic"/>
          <w:bCs/>
          <w:sz w:val="16"/>
          <w:szCs w:val="16"/>
        </w:rPr>
        <w:t>Homogenize tissue (10 mg) or cells (1 x 10</w:t>
      </w:r>
      <w:r w:rsidRPr="00612EC4">
        <w:rPr>
          <w:rFonts w:ascii="Century Gothic" w:hAnsi="Century Gothic"/>
          <w:bCs/>
          <w:sz w:val="16"/>
          <w:szCs w:val="16"/>
          <w:vertAlign w:val="superscript"/>
        </w:rPr>
        <w:t>6</w:t>
      </w:r>
      <w:r w:rsidRPr="007035F1">
        <w:rPr>
          <w:rFonts w:ascii="Century Gothic" w:hAnsi="Century Gothic"/>
          <w:bCs/>
          <w:sz w:val="16"/>
          <w:szCs w:val="16"/>
        </w:rPr>
        <w:t xml:space="preserve">) in 200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7035F1">
        <w:rPr>
          <w:rFonts w:ascii="Century Gothic" w:hAnsi="Century Gothic"/>
          <w:bCs/>
          <w:sz w:val="16"/>
          <w:szCs w:val="16"/>
        </w:rPr>
        <w:t xml:space="preserve"> ice cold CD38 Lysis Buffer on ice. </w:t>
      </w:r>
    </w:p>
    <w:p w14:paraId="692E64F6" w14:textId="77777777" w:rsidR="007035F1" w:rsidRDefault="007035F1" w:rsidP="007035F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035F1">
        <w:rPr>
          <w:rFonts w:ascii="Century Gothic" w:hAnsi="Century Gothic"/>
          <w:bCs/>
          <w:sz w:val="16"/>
          <w:szCs w:val="16"/>
        </w:rPr>
        <w:t xml:space="preserve">Centrifuge at 10000 x g and 4 °C for 10 min to remove cell debris and save the supernatant. </w:t>
      </w:r>
    </w:p>
    <w:p w14:paraId="04CD394F" w14:textId="77777777" w:rsidR="007035F1" w:rsidRDefault="007035F1" w:rsidP="007035F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035F1">
        <w:rPr>
          <w:rFonts w:ascii="Century Gothic" w:hAnsi="Century Gothic"/>
          <w:bCs/>
          <w:sz w:val="16"/>
          <w:szCs w:val="16"/>
        </w:rPr>
        <w:t>Prepare a well for each sample to be tested labe</w:t>
      </w:r>
      <w:r>
        <w:rPr>
          <w:rFonts w:ascii="Century Gothic" w:hAnsi="Century Gothic"/>
          <w:bCs/>
          <w:sz w:val="16"/>
          <w:szCs w:val="16"/>
        </w:rPr>
        <w:t>l</w:t>
      </w:r>
      <w:r w:rsidRPr="007035F1">
        <w:rPr>
          <w:rFonts w:ascii="Century Gothic" w:hAnsi="Century Gothic"/>
          <w:bCs/>
          <w:sz w:val="16"/>
          <w:szCs w:val="16"/>
        </w:rPr>
        <w:t xml:space="preserve">led as Sample. </w:t>
      </w:r>
    </w:p>
    <w:p w14:paraId="63EA72F6" w14:textId="0B9EA128" w:rsidR="007035F1" w:rsidRDefault="007035F1" w:rsidP="007035F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035F1">
        <w:rPr>
          <w:rFonts w:ascii="Century Gothic" w:hAnsi="Century Gothic"/>
          <w:bCs/>
          <w:sz w:val="16"/>
          <w:szCs w:val="16"/>
        </w:rPr>
        <w:t xml:space="preserve">Add 1-50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7035F1">
        <w:rPr>
          <w:rFonts w:ascii="Century Gothic" w:hAnsi="Century Gothic"/>
          <w:bCs/>
          <w:sz w:val="16"/>
          <w:szCs w:val="16"/>
        </w:rPr>
        <w:t xml:space="preserve"> of the sample supernatant into the well of a 96 well white plate with flat bottom. </w:t>
      </w:r>
    </w:p>
    <w:p w14:paraId="778B3D65" w14:textId="14621DBE" w:rsidR="007035F1" w:rsidRDefault="007035F1" w:rsidP="007035F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035F1">
        <w:rPr>
          <w:rFonts w:ascii="Century Gothic" w:hAnsi="Century Gothic"/>
          <w:bCs/>
          <w:sz w:val="16"/>
          <w:szCs w:val="16"/>
        </w:rPr>
        <w:t xml:space="preserve">Bring the volume to 50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7035F1">
        <w:rPr>
          <w:rFonts w:ascii="Century Gothic" w:hAnsi="Century Gothic"/>
          <w:bCs/>
          <w:sz w:val="16"/>
          <w:szCs w:val="16"/>
        </w:rPr>
        <w:t xml:space="preserve">/well with CD38 Assay Buffer. </w:t>
      </w:r>
    </w:p>
    <w:p w14:paraId="144D123F" w14:textId="2CDA5576" w:rsidR="005C7860" w:rsidRPr="007035F1" w:rsidRDefault="007035F1" w:rsidP="007035F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7035F1">
        <w:rPr>
          <w:rFonts w:ascii="Century Gothic" w:hAnsi="Century Gothic"/>
          <w:bCs/>
          <w:sz w:val="16"/>
          <w:szCs w:val="16"/>
        </w:rPr>
        <w:t>Prepare a Blank Control well by adding 50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7035F1">
        <w:rPr>
          <w:rFonts w:ascii="Century Gothic" w:hAnsi="Century Gothic"/>
          <w:bCs/>
          <w:sz w:val="16"/>
          <w:szCs w:val="16"/>
        </w:rPr>
        <w:t xml:space="preserve"> of CD38 Assay Buffer.</w:t>
      </w:r>
    </w:p>
    <w:p w14:paraId="69B21A62" w14:textId="6CA4D6E4" w:rsidR="00FD3F54" w:rsidRDefault="00FD3F54" w:rsidP="00FD3F54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03A597F0" w14:textId="405F4140" w:rsidR="007035F1" w:rsidRPr="007035F1" w:rsidRDefault="007035F1" w:rsidP="007035F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7035F1">
        <w:rPr>
          <w:rFonts w:ascii="Century Gothic" w:hAnsi="Century Gothic"/>
          <w:b/>
          <w:bCs/>
          <w:sz w:val="16"/>
          <w:szCs w:val="16"/>
        </w:rPr>
        <w:t>Δ Note:</w:t>
      </w:r>
      <w:r w:rsidRPr="007035F1">
        <w:rPr>
          <w:rFonts w:ascii="Century Gothic" w:hAnsi="Century Gothic"/>
          <w:sz w:val="16"/>
          <w:szCs w:val="16"/>
        </w:rPr>
        <w:t xml:space="preserve"> </w:t>
      </w:r>
      <w:r w:rsidRPr="007035F1">
        <w:rPr>
          <w:rFonts w:ascii="Century Gothic" w:hAnsi="Century Gothic"/>
          <w:i/>
          <w:iCs/>
          <w:sz w:val="16"/>
          <w:szCs w:val="16"/>
        </w:rPr>
        <w:t>For Unknown Samples, we suggest testing several doses of your sample to make sure the readings are within the Standard Curve</w:t>
      </w:r>
      <w:r w:rsidR="002750C6">
        <w:rPr>
          <w:rFonts w:ascii="Century Gothic" w:hAnsi="Century Gothic"/>
          <w:i/>
          <w:iCs/>
          <w:sz w:val="16"/>
          <w:szCs w:val="16"/>
        </w:rPr>
        <w:t xml:space="preserve"> range</w:t>
      </w:r>
      <w:r w:rsidRPr="007035F1">
        <w:rPr>
          <w:rFonts w:ascii="Century Gothic" w:hAnsi="Century Gothic"/>
          <w:sz w:val="16"/>
          <w:szCs w:val="16"/>
        </w:rPr>
        <w:t xml:space="preserve"> </w:t>
      </w:r>
    </w:p>
    <w:p w14:paraId="48D2EFC6" w14:textId="6CF1787A" w:rsidR="007035F1" w:rsidRDefault="007035F1" w:rsidP="00FD3F54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06A7CD58" w14:textId="6E7D6788" w:rsidR="00612EC4" w:rsidRDefault="00612EC4" w:rsidP="00FD3F54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5BF9BFF2" w14:textId="77777777" w:rsidR="00612EC4" w:rsidRDefault="00612EC4" w:rsidP="00FD3F54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196487A7" w14:textId="77777777" w:rsidR="002750C6" w:rsidRPr="000C42CC" w:rsidRDefault="002750C6" w:rsidP="002750C6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0C42CC">
        <w:rPr>
          <w:rFonts w:ascii="Century Gothic" w:hAnsi="Century Gothic"/>
          <w:b/>
          <w:sz w:val="16"/>
          <w:szCs w:val="16"/>
        </w:rPr>
        <w:t>Standard Curve Preparation:</w:t>
      </w:r>
    </w:p>
    <w:p w14:paraId="65E2AEAE" w14:textId="5B5152E1" w:rsidR="002750C6" w:rsidRDefault="002750C6" w:rsidP="002750C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2750C6">
        <w:rPr>
          <w:rFonts w:ascii="Century Gothic" w:hAnsi="Century Gothic"/>
          <w:bCs/>
          <w:sz w:val="16"/>
          <w:szCs w:val="16"/>
        </w:rPr>
        <w:t xml:space="preserve">Dilute 10 mM stock CD38 Standard to 0.1 mM by adding 10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2750C6">
        <w:rPr>
          <w:rFonts w:ascii="Century Gothic" w:hAnsi="Century Gothic"/>
          <w:bCs/>
          <w:sz w:val="16"/>
          <w:szCs w:val="16"/>
        </w:rPr>
        <w:t xml:space="preserve"> of 10 mM stock CD38 Standard to 990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2750C6">
        <w:rPr>
          <w:rFonts w:ascii="Century Gothic" w:hAnsi="Century Gothic"/>
          <w:bCs/>
          <w:sz w:val="16"/>
          <w:szCs w:val="16"/>
        </w:rPr>
        <w:t xml:space="preserve"> CD38 Assay Buffer, mix well. </w:t>
      </w:r>
    </w:p>
    <w:p w14:paraId="6B52D593" w14:textId="740DBC67" w:rsidR="002750C6" w:rsidRDefault="002750C6" w:rsidP="002750C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2750C6">
        <w:rPr>
          <w:rFonts w:ascii="Century Gothic" w:hAnsi="Century Gothic"/>
          <w:bCs/>
          <w:sz w:val="16"/>
          <w:szCs w:val="16"/>
        </w:rPr>
        <w:t xml:space="preserve">Further dilute the 0.1 mM CD38 Standard to 10 µM CD38 Standard by adding 100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2750C6">
        <w:rPr>
          <w:rFonts w:ascii="Century Gothic" w:hAnsi="Century Gothic"/>
          <w:bCs/>
          <w:sz w:val="16"/>
          <w:szCs w:val="16"/>
        </w:rPr>
        <w:t xml:space="preserve"> of 0.1 mM CD38 Standard to 900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2750C6">
        <w:rPr>
          <w:rFonts w:ascii="Century Gothic" w:hAnsi="Century Gothic"/>
          <w:bCs/>
          <w:sz w:val="16"/>
          <w:szCs w:val="16"/>
        </w:rPr>
        <w:t xml:space="preserve"> of CD38 Assay Buffer. </w:t>
      </w:r>
    </w:p>
    <w:p w14:paraId="7B552C20" w14:textId="31936B03" w:rsidR="002750C6" w:rsidRDefault="002750C6" w:rsidP="002750C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2750C6">
        <w:rPr>
          <w:rFonts w:ascii="Century Gothic" w:hAnsi="Century Gothic"/>
          <w:bCs/>
          <w:sz w:val="16"/>
          <w:szCs w:val="16"/>
        </w:rPr>
        <w:t xml:space="preserve">Add 0, 4, 8, 12, 16 &amp; 20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2750C6">
        <w:rPr>
          <w:rFonts w:ascii="Century Gothic" w:hAnsi="Century Gothic"/>
          <w:bCs/>
          <w:sz w:val="16"/>
          <w:szCs w:val="16"/>
        </w:rPr>
        <w:t xml:space="preserve"> of the 10 µM CD38 Standard solution into a series of wells in the 96 well white plate. </w:t>
      </w:r>
    </w:p>
    <w:p w14:paraId="741575ED" w14:textId="7F3F0450" w:rsidR="002750C6" w:rsidRPr="002750C6" w:rsidRDefault="002750C6" w:rsidP="002750C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2750C6">
        <w:rPr>
          <w:rFonts w:ascii="Century Gothic" w:hAnsi="Century Gothic"/>
          <w:bCs/>
          <w:sz w:val="16"/>
          <w:szCs w:val="16"/>
        </w:rPr>
        <w:t xml:space="preserve">Adjust volume to 50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2750C6">
        <w:rPr>
          <w:rFonts w:ascii="Century Gothic" w:hAnsi="Century Gothic"/>
          <w:bCs/>
          <w:sz w:val="16"/>
          <w:szCs w:val="16"/>
        </w:rPr>
        <w:t xml:space="preserve">/well with CD38 Assay Buffer resulting in 0, 40, 80, 120, 160, and 200 </w:t>
      </w:r>
      <w:proofErr w:type="spellStart"/>
      <w:r w:rsidRPr="002750C6">
        <w:rPr>
          <w:rFonts w:ascii="Century Gothic" w:hAnsi="Century Gothic"/>
          <w:bCs/>
          <w:sz w:val="16"/>
          <w:szCs w:val="16"/>
        </w:rPr>
        <w:t>pmol</w:t>
      </w:r>
      <w:proofErr w:type="spellEnd"/>
      <w:r w:rsidRPr="002750C6">
        <w:rPr>
          <w:rFonts w:ascii="Century Gothic" w:hAnsi="Century Gothic"/>
          <w:bCs/>
          <w:sz w:val="16"/>
          <w:szCs w:val="16"/>
        </w:rPr>
        <w:t>/well of the CD38 Standard.</w:t>
      </w:r>
      <w:r w:rsidRPr="002750C6">
        <w:rPr>
          <w:rFonts w:ascii="Century Gothic" w:hAnsi="Century Gothic"/>
          <w:bCs/>
          <w:sz w:val="16"/>
          <w:szCs w:val="16"/>
        </w:rPr>
        <w:cr/>
      </w:r>
    </w:p>
    <w:p w14:paraId="1F5A8AC3" w14:textId="12867743" w:rsidR="002750C6" w:rsidRDefault="002750C6" w:rsidP="002750C6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Positive control</w:t>
      </w:r>
    </w:p>
    <w:p w14:paraId="0280A0F2" w14:textId="77777777" w:rsidR="00612EC4" w:rsidRDefault="002750C6" w:rsidP="00612EC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612EC4">
        <w:rPr>
          <w:rFonts w:ascii="Century Gothic" w:hAnsi="Century Gothic"/>
          <w:bCs/>
          <w:sz w:val="16"/>
          <w:szCs w:val="16"/>
        </w:rPr>
        <w:t xml:space="preserve">Add 2 to 5 </w:t>
      </w:r>
      <w:r w:rsidR="00670B80" w:rsidRPr="00612EC4">
        <w:rPr>
          <w:rFonts w:ascii="Century Gothic" w:hAnsi="Century Gothic"/>
          <w:bCs/>
          <w:sz w:val="16"/>
          <w:szCs w:val="16"/>
        </w:rPr>
        <w:t>µL</w:t>
      </w:r>
      <w:r w:rsidRPr="00612EC4">
        <w:rPr>
          <w:rFonts w:ascii="Century Gothic" w:hAnsi="Century Gothic"/>
          <w:bCs/>
          <w:sz w:val="16"/>
          <w:szCs w:val="16"/>
        </w:rPr>
        <w:t xml:space="preserve"> of the reconstituted CD38 Positive Control into desired well(s). </w:t>
      </w:r>
    </w:p>
    <w:p w14:paraId="4B9A046E" w14:textId="22B485E0" w:rsidR="002750C6" w:rsidRPr="00612EC4" w:rsidRDefault="002750C6" w:rsidP="00612EC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612EC4">
        <w:rPr>
          <w:rFonts w:ascii="Century Gothic" w:hAnsi="Century Gothic"/>
          <w:bCs/>
          <w:sz w:val="16"/>
          <w:szCs w:val="16"/>
        </w:rPr>
        <w:t xml:space="preserve">Adjust the volume to 50 </w:t>
      </w:r>
      <w:r w:rsidR="00670B80" w:rsidRPr="00612EC4">
        <w:rPr>
          <w:rFonts w:ascii="Century Gothic" w:hAnsi="Century Gothic"/>
          <w:bCs/>
          <w:sz w:val="16"/>
          <w:szCs w:val="16"/>
        </w:rPr>
        <w:t>µL</w:t>
      </w:r>
      <w:r w:rsidRPr="00612EC4">
        <w:rPr>
          <w:rFonts w:ascii="Century Gothic" w:hAnsi="Century Gothic"/>
          <w:bCs/>
          <w:sz w:val="16"/>
          <w:szCs w:val="16"/>
        </w:rPr>
        <w:t>/well with CD38 Assay Buffer.</w:t>
      </w:r>
    </w:p>
    <w:p w14:paraId="23629E6D" w14:textId="77777777" w:rsidR="002750C6" w:rsidRDefault="002750C6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10C56FB0" w14:textId="21570B8B" w:rsidR="005C7860" w:rsidRDefault="005C7860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C7860">
        <w:rPr>
          <w:rFonts w:ascii="Century Gothic" w:hAnsi="Century Gothic"/>
          <w:b/>
          <w:sz w:val="16"/>
          <w:szCs w:val="16"/>
        </w:rPr>
        <w:t>Reaction Mix</w:t>
      </w:r>
      <w:r w:rsidRPr="005C7860">
        <w:rPr>
          <w:rFonts w:ascii="Century Gothic" w:hAnsi="Century Gothic"/>
          <w:bCs/>
          <w:sz w:val="16"/>
          <w:szCs w:val="16"/>
        </w:rPr>
        <w:t xml:space="preserve">: </w:t>
      </w:r>
    </w:p>
    <w:p w14:paraId="036453C4" w14:textId="02743E9D" w:rsidR="005C7860" w:rsidRPr="002750C6" w:rsidRDefault="002750C6" w:rsidP="002750C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2750C6">
        <w:rPr>
          <w:rFonts w:ascii="Century Gothic" w:hAnsi="Century Gothic"/>
          <w:bCs/>
          <w:sz w:val="16"/>
          <w:szCs w:val="16"/>
        </w:rPr>
        <w:t xml:space="preserve">Mix enough reagents for the number of assays to be performed. For each well, prepare 50 </w:t>
      </w:r>
      <w:r w:rsidR="00670B80">
        <w:rPr>
          <w:rFonts w:ascii="Century Gothic" w:hAnsi="Century Gothic"/>
          <w:bCs/>
          <w:sz w:val="16"/>
          <w:szCs w:val="16"/>
        </w:rPr>
        <w:t>µL</w:t>
      </w:r>
      <w:r w:rsidRPr="002750C6">
        <w:rPr>
          <w:rFonts w:ascii="Century Gothic" w:hAnsi="Century Gothic"/>
          <w:bCs/>
          <w:sz w:val="16"/>
          <w:szCs w:val="16"/>
        </w:rPr>
        <w:t xml:space="preserve"> Mix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2750C6">
        <w:rPr>
          <w:rFonts w:ascii="Century Gothic" w:hAnsi="Century Gothic"/>
          <w:bCs/>
          <w:sz w:val="16"/>
          <w:szCs w:val="16"/>
        </w:rPr>
        <w:t>containing:</w:t>
      </w:r>
    </w:p>
    <w:p w14:paraId="51B506F0" w14:textId="28D7F656" w:rsidR="005C7860" w:rsidRDefault="005C7860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2566"/>
        <w:gridCol w:w="2287"/>
      </w:tblGrid>
      <w:tr w:rsidR="00612EC4" w14:paraId="546DB87C" w14:textId="6A2E728F" w:rsidTr="00612EC4">
        <w:tc>
          <w:tcPr>
            <w:tcW w:w="2578" w:type="dxa"/>
          </w:tcPr>
          <w:p w14:paraId="12385E9A" w14:textId="16142B5B" w:rsidR="00612EC4" w:rsidRPr="005C7860" w:rsidRDefault="00612EC4" w:rsidP="005C786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6" w:type="dxa"/>
          </w:tcPr>
          <w:p w14:paraId="1791EE40" w14:textId="50B3DBF9" w:rsidR="00612EC4" w:rsidRPr="00E22936" w:rsidRDefault="00612EC4" w:rsidP="005C786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22936">
              <w:rPr>
                <w:rFonts w:ascii="Century Gothic" w:hAnsi="Century Gothic"/>
                <w:b/>
                <w:bCs/>
                <w:sz w:val="16"/>
                <w:szCs w:val="16"/>
              </w:rPr>
              <w:t>Reaction Mix</w:t>
            </w:r>
          </w:p>
        </w:tc>
        <w:tc>
          <w:tcPr>
            <w:tcW w:w="2287" w:type="dxa"/>
          </w:tcPr>
          <w:p w14:paraId="12EDCF63" w14:textId="06F58072" w:rsidR="00612EC4" w:rsidRPr="00E22936" w:rsidRDefault="00612EC4" w:rsidP="005C786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Standard Mix</w:t>
            </w:r>
          </w:p>
        </w:tc>
      </w:tr>
      <w:tr w:rsidR="00612EC4" w14:paraId="6166D8ED" w14:textId="4839D0F9" w:rsidTr="00612EC4">
        <w:tc>
          <w:tcPr>
            <w:tcW w:w="2578" w:type="dxa"/>
          </w:tcPr>
          <w:p w14:paraId="104B3F79" w14:textId="25B0B714" w:rsidR="00612EC4" w:rsidRPr="005C7860" w:rsidRDefault="00612EC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85602">
              <w:rPr>
                <w:rFonts w:ascii="Century Gothic" w:hAnsi="Century Gothic"/>
                <w:sz w:val="16"/>
                <w:szCs w:val="16"/>
              </w:rPr>
              <w:t>CD38 Assay Buffer</w:t>
            </w:r>
          </w:p>
        </w:tc>
        <w:tc>
          <w:tcPr>
            <w:tcW w:w="2566" w:type="dxa"/>
          </w:tcPr>
          <w:p w14:paraId="31CEB0F1" w14:textId="59CD894E" w:rsidR="00612EC4" w:rsidRPr="005C7860" w:rsidRDefault="00612EC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47.6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µL</w:t>
            </w:r>
          </w:p>
        </w:tc>
        <w:tc>
          <w:tcPr>
            <w:tcW w:w="2287" w:type="dxa"/>
          </w:tcPr>
          <w:p w14:paraId="6D12A949" w14:textId="11766475" w:rsidR="00612EC4" w:rsidRDefault="00612EC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 µL</w:t>
            </w:r>
          </w:p>
        </w:tc>
      </w:tr>
      <w:tr w:rsidR="00612EC4" w14:paraId="0CD9696C" w14:textId="7FF544A2" w:rsidTr="00612EC4">
        <w:tc>
          <w:tcPr>
            <w:tcW w:w="2578" w:type="dxa"/>
          </w:tcPr>
          <w:p w14:paraId="419CF1F6" w14:textId="65EEC126" w:rsidR="00612EC4" w:rsidRPr="005C7860" w:rsidRDefault="00590FF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0FF4">
              <w:rPr>
                <w:rFonts w:ascii="Century Gothic" w:hAnsi="Century Gothic"/>
                <w:sz w:val="16"/>
                <w:szCs w:val="16"/>
              </w:rPr>
              <w:t>CD38 (Cyclase) Substrate/</w:t>
            </w:r>
            <w:r w:rsidR="00612EC4" w:rsidRPr="00785602">
              <w:rPr>
                <w:rFonts w:ascii="Century Gothic" w:hAnsi="Century Gothic"/>
                <w:sz w:val="16"/>
                <w:szCs w:val="16"/>
              </w:rPr>
              <w:t>CD38 Substrate</w:t>
            </w:r>
          </w:p>
        </w:tc>
        <w:tc>
          <w:tcPr>
            <w:tcW w:w="2566" w:type="dxa"/>
          </w:tcPr>
          <w:p w14:paraId="3CFB397E" w14:textId="10D0EE12" w:rsidR="00612EC4" w:rsidRPr="005C7860" w:rsidRDefault="00612EC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2.4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µL</w:t>
            </w:r>
          </w:p>
        </w:tc>
        <w:tc>
          <w:tcPr>
            <w:tcW w:w="2287" w:type="dxa"/>
          </w:tcPr>
          <w:p w14:paraId="7F570970" w14:textId="05F89A19" w:rsidR="00612EC4" w:rsidRDefault="00612EC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</w:tbl>
    <w:p w14:paraId="797EF0AB" w14:textId="77777777" w:rsidR="005C7860" w:rsidRDefault="005C7860" w:rsidP="005C7860">
      <w:pPr>
        <w:spacing w:after="0" w:line="240" w:lineRule="auto"/>
        <w:jc w:val="center"/>
      </w:pPr>
    </w:p>
    <w:p w14:paraId="2445BE5C" w14:textId="123BA483" w:rsidR="001155CD" w:rsidRPr="00785602" w:rsidRDefault="00785602" w:rsidP="005F521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785602">
        <w:rPr>
          <w:rFonts w:ascii="Century Gothic" w:hAnsi="Century Gothic"/>
          <w:bCs/>
          <w:sz w:val="16"/>
          <w:szCs w:val="18"/>
        </w:rPr>
        <w:t xml:space="preserve">Mix well. Add 50 </w:t>
      </w:r>
      <w:r w:rsidR="00670B80">
        <w:rPr>
          <w:rFonts w:ascii="Century Gothic" w:hAnsi="Century Gothic"/>
          <w:bCs/>
          <w:sz w:val="16"/>
          <w:szCs w:val="18"/>
        </w:rPr>
        <w:t>µL</w:t>
      </w:r>
      <w:r w:rsidRPr="00785602">
        <w:rPr>
          <w:rFonts w:ascii="Century Gothic" w:hAnsi="Century Gothic"/>
          <w:bCs/>
          <w:sz w:val="16"/>
          <w:szCs w:val="18"/>
        </w:rPr>
        <w:t xml:space="preserve"> of Reaction Mix into the Positive Control and Sample(s) wells and 50 </w:t>
      </w:r>
      <w:r w:rsidR="00670B80">
        <w:rPr>
          <w:rFonts w:ascii="Century Gothic" w:hAnsi="Century Gothic"/>
          <w:bCs/>
          <w:sz w:val="16"/>
          <w:szCs w:val="18"/>
        </w:rPr>
        <w:t>µL</w:t>
      </w:r>
      <w:r w:rsidRPr="00785602">
        <w:rPr>
          <w:rFonts w:ascii="Century Gothic" w:hAnsi="Century Gothic"/>
          <w:bCs/>
          <w:sz w:val="16"/>
          <w:szCs w:val="18"/>
        </w:rPr>
        <w:t xml:space="preserve"> of Standard Mix into the Standard wells respectively</w:t>
      </w:r>
    </w:p>
    <w:p w14:paraId="3C448D57" w14:textId="77777777" w:rsidR="00785602" w:rsidRPr="00785602" w:rsidRDefault="00785602" w:rsidP="00785602">
      <w:pPr>
        <w:pStyle w:val="ListParagraph"/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9818DBE" w14:textId="77777777" w:rsidR="004B1C50" w:rsidRDefault="0098363E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4B1C50">
        <w:rPr>
          <w:rFonts w:ascii="Century Gothic" w:hAnsi="Century Gothic"/>
          <w:b/>
          <w:bCs/>
          <w:sz w:val="18"/>
          <w:szCs w:val="18"/>
          <w:lang w:val="en-US"/>
        </w:rPr>
        <w:t>Measurement</w:t>
      </w:r>
    </w:p>
    <w:p w14:paraId="0E2A810B" w14:textId="77777777" w:rsidR="00785602" w:rsidRDefault="00785602" w:rsidP="00785602">
      <w:pPr>
        <w:pStyle w:val="Header"/>
        <w:rPr>
          <w:rFonts w:ascii="Century Gothic" w:hAnsi="Century Gothic"/>
          <w:sz w:val="16"/>
          <w:szCs w:val="18"/>
        </w:rPr>
      </w:pPr>
      <w:r w:rsidRPr="00785602">
        <w:rPr>
          <w:rFonts w:ascii="Century Gothic" w:hAnsi="Century Gothic"/>
          <w:sz w:val="16"/>
          <w:szCs w:val="18"/>
        </w:rPr>
        <w:t>Measure the fluorescence (Ex/Em = 300/410 nm) in kinetic mode for 30-60 min at 37 °C.</w:t>
      </w:r>
      <w:r w:rsidRPr="00785602">
        <w:rPr>
          <w:rFonts w:ascii="Century Gothic" w:hAnsi="Century Gothic"/>
          <w:sz w:val="16"/>
          <w:szCs w:val="18"/>
        </w:rPr>
        <w:cr/>
      </w:r>
    </w:p>
    <w:p w14:paraId="3C08C254" w14:textId="25E153DB" w:rsidR="00785602" w:rsidRPr="003A4CD7" w:rsidRDefault="00785602" w:rsidP="00785602">
      <w:pPr>
        <w:pStyle w:val="Head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Δ </w:t>
      </w:r>
      <w:r w:rsidRPr="003A4CD7">
        <w:rPr>
          <w:rFonts w:ascii="Century Gothic" w:hAnsi="Century Gothic"/>
          <w:b/>
          <w:bCs/>
          <w:sz w:val="16"/>
          <w:szCs w:val="16"/>
        </w:rPr>
        <w:t>Note:</w:t>
      </w:r>
      <w:r w:rsidRPr="003A4CD7">
        <w:rPr>
          <w:rFonts w:ascii="Century Gothic" w:hAnsi="Century Gothic"/>
          <w:sz w:val="16"/>
          <w:szCs w:val="16"/>
        </w:rPr>
        <w:t xml:space="preserve"> </w:t>
      </w:r>
      <w:r w:rsidRPr="00785602">
        <w:rPr>
          <w:rFonts w:ascii="Century Gothic" w:hAnsi="Century Gothic"/>
          <w:i/>
          <w:iCs/>
          <w:sz w:val="16"/>
          <w:szCs w:val="16"/>
        </w:rPr>
        <w:t>Incubation time depends on the CD38 Activity in samples. We recommend measuring the fluorescence in a kinetic mode, and choosing any two time points (T</w:t>
      </w:r>
      <w:r w:rsidRPr="00785602">
        <w:rPr>
          <w:rFonts w:ascii="Century Gothic" w:hAnsi="Century Gothic"/>
          <w:i/>
          <w:iCs/>
          <w:sz w:val="16"/>
          <w:szCs w:val="16"/>
          <w:vertAlign w:val="subscript"/>
        </w:rPr>
        <w:t>1</w:t>
      </w:r>
      <w:r w:rsidRPr="00785602">
        <w:rPr>
          <w:rFonts w:ascii="Century Gothic" w:hAnsi="Century Gothic"/>
          <w:i/>
          <w:iCs/>
          <w:sz w:val="16"/>
          <w:szCs w:val="16"/>
        </w:rPr>
        <w:t xml:space="preserve"> &amp; T</w:t>
      </w:r>
      <w:r w:rsidRPr="00785602">
        <w:rPr>
          <w:rFonts w:ascii="Century Gothic" w:hAnsi="Century Gothic"/>
          <w:i/>
          <w:iCs/>
          <w:sz w:val="16"/>
          <w:szCs w:val="16"/>
          <w:vertAlign w:val="subscript"/>
        </w:rPr>
        <w:t>2</w:t>
      </w:r>
      <w:r w:rsidRPr="00785602">
        <w:rPr>
          <w:rFonts w:ascii="Century Gothic" w:hAnsi="Century Gothic"/>
          <w:i/>
          <w:iCs/>
          <w:sz w:val="16"/>
          <w:szCs w:val="16"/>
        </w:rPr>
        <w:t>) in the linear range of the curve. The Standard Curve can be read in Endpoint mode (at the end of 30-60 min incubation).</w:t>
      </w:r>
    </w:p>
    <w:p w14:paraId="0E53B30D" w14:textId="77777777" w:rsidR="00785602" w:rsidRPr="004B1C50" w:rsidRDefault="00785602" w:rsidP="00E905FF">
      <w:pPr>
        <w:spacing w:line="240" w:lineRule="auto"/>
        <w:jc w:val="both"/>
        <w:rPr>
          <w:rFonts w:ascii="Century Gothic" w:hAnsi="Century Gothic"/>
          <w:sz w:val="16"/>
          <w:szCs w:val="18"/>
        </w:rPr>
      </w:pPr>
    </w:p>
    <w:p w14:paraId="03C671F2" w14:textId="69AE8B3D" w:rsidR="0082366E" w:rsidRDefault="00796BA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8E0192">
        <w:rPr>
          <w:rFonts w:ascii="Century Gothic" w:hAnsi="Century Gothic"/>
          <w:b/>
          <w:sz w:val="18"/>
          <w:szCs w:val="20"/>
        </w:rPr>
        <w:t xml:space="preserve">Calculation: </w:t>
      </w:r>
    </w:p>
    <w:p w14:paraId="03CEECCC" w14:textId="77777777" w:rsidR="00785602" w:rsidRDefault="00785602" w:rsidP="00785602">
      <w:pPr>
        <w:pStyle w:val="KIT-extrainfo"/>
        <w:numPr>
          <w:ilvl w:val="0"/>
          <w:numId w:val="44"/>
        </w:numPr>
      </w:pPr>
      <w:r>
        <w:t xml:space="preserve">Subtract 0 Standard reading from all Standard readings. </w:t>
      </w:r>
    </w:p>
    <w:p w14:paraId="3A039DBA" w14:textId="77777777" w:rsidR="00785602" w:rsidRDefault="00785602" w:rsidP="00785602">
      <w:pPr>
        <w:pStyle w:val="KIT-extrainfo"/>
        <w:numPr>
          <w:ilvl w:val="0"/>
          <w:numId w:val="44"/>
        </w:numPr>
      </w:pPr>
      <w:r>
        <w:t xml:space="preserve">Plot the CD38 Standard Curve. Subtract Blank Control readings from the Sample(s) to get the corrected Sample reading. </w:t>
      </w:r>
    </w:p>
    <w:p w14:paraId="5F81A34A" w14:textId="77777777" w:rsidR="00785602" w:rsidRDefault="00785602" w:rsidP="00785602">
      <w:pPr>
        <w:pStyle w:val="KIT-extrainfo"/>
        <w:numPr>
          <w:ilvl w:val="0"/>
          <w:numId w:val="44"/>
        </w:numPr>
      </w:pPr>
      <w:r>
        <w:t>Apply the corrected Sample reading to the CD38 Standard Curve to get B nmol of product generated during the reaction time (∆T = T</w:t>
      </w:r>
      <w:r w:rsidRPr="00612EC4">
        <w:rPr>
          <w:vertAlign w:val="subscript"/>
        </w:rPr>
        <w:t>2</w:t>
      </w:r>
      <w:r>
        <w:t xml:space="preserve"> - T</w:t>
      </w:r>
      <w:r w:rsidRPr="00612EC4">
        <w:rPr>
          <w:vertAlign w:val="subscript"/>
        </w:rPr>
        <w:t>1</w:t>
      </w:r>
      <w:r>
        <w:t xml:space="preserve">). </w:t>
      </w:r>
    </w:p>
    <w:p w14:paraId="49A3B8D4" w14:textId="0B62307E" w:rsidR="00732108" w:rsidRDefault="00785602" w:rsidP="00785602">
      <w:pPr>
        <w:pStyle w:val="KIT-extrainfo"/>
        <w:numPr>
          <w:ilvl w:val="0"/>
          <w:numId w:val="44"/>
        </w:numPr>
      </w:pPr>
      <w:r>
        <w:t>To determine the activity of CD38 in the sample(s), use the following equation:</w:t>
      </w:r>
    </w:p>
    <w:p w14:paraId="50EB06BF" w14:textId="77777777" w:rsidR="00785602" w:rsidRPr="00EA59F7" w:rsidRDefault="00785602" w:rsidP="00785602">
      <w:pPr>
        <w:pStyle w:val="KIT-extrainfo"/>
        <w:ind w:left="720"/>
      </w:pPr>
    </w:p>
    <w:p w14:paraId="2E44F241" w14:textId="4313FC56" w:rsidR="00E81ABE" w:rsidRPr="00EA59F7" w:rsidRDefault="00785602" w:rsidP="00EA59F7">
      <w:pPr>
        <w:pStyle w:val="KIT-extrainfo"/>
        <w:ind w:left="720" w:firstLine="720"/>
        <w:rPr>
          <w:rFonts w:eastAsiaTheme="minorEastAsia"/>
        </w:rPr>
      </w:pPr>
      <w:r>
        <w:t>Sample CD38 Activity</w:t>
      </w:r>
      <w:r w:rsidR="00E81ABE" w:rsidRPr="00EA59F7">
        <w:t xml:space="preserve">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ΔT x P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×DF=nmol/min/mg</m:t>
        </m:r>
        <m:r>
          <w:rPr>
            <w:rFonts w:ascii="Cambria Math" w:hAnsi="Cambria Math"/>
          </w:rPr>
          <m:t>=U/mg</m:t>
        </m:r>
      </m:oMath>
    </w:p>
    <w:p w14:paraId="5C7357B6" w14:textId="534C7F60" w:rsidR="00E81ABE" w:rsidRDefault="00785602" w:rsidP="00E81ABE">
      <w:pPr>
        <w:pStyle w:val="KIT-extrainfo"/>
      </w:pPr>
      <w:r>
        <w:t>Where</w:t>
      </w:r>
    </w:p>
    <w:p w14:paraId="0CAA7463" w14:textId="77777777" w:rsidR="00785602" w:rsidRPr="00785602" w:rsidRDefault="00785602" w:rsidP="00785602">
      <w:pPr>
        <w:pStyle w:val="KIT-extrainfo"/>
        <w:ind w:firstLine="720"/>
        <w:rPr>
          <w:rFonts w:eastAsiaTheme="minorEastAsia"/>
        </w:rPr>
      </w:pPr>
      <w:r w:rsidRPr="00785602">
        <w:rPr>
          <w:rFonts w:eastAsiaTheme="minorEastAsia"/>
        </w:rPr>
        <w:t>B = Amount of product from the Standard Curve (nmol)</w:t>
      </w:r>
    </w:p>
    <w:p w14:paraId="023FC439" w14:textId="4BAE3B73" w:rsidR="00785602" w:rsidRPr="00785602" w:rsidRDefault="00785602" w:rsidP="00785602">
      <w:pPr>
        <w:pStyle w:val="KIT-extrainfo"/>
        <w:rPr>
          <w:rFonts w:eastAsiaTheme="minorEastAsia"/>
        </w:rPr>
      </w:pPr>
      <w:r w:rsidRPr="00785602">
        <w:rPr>
          <w:rFonts w:eastAsiaTheme="minorEastAsia"/>
        </w:rPr>
        <w:lastRenderedPageBreak/>
        <w:t xml:space="preserve"> </w:t>
      </w:r>
      <w:r>
        <w:rPr>
          <w:rFonts w:eastAsiaTheme="minorEastAsia"/>
        </w:rPr>
        <w:tab/>
      </w:r>
      <w:r w:rsidRPr="00785602">
        <w:rPr>
          <w:rFonts w:eastAsiaTheme="minorEastAsia"/>
        </w:rPr>
        <w:t>ΔT = Difference between T</w:t>
      </w:r>
      <w:r w:rsidRPr="00612EC4">
        <w:rPr>
          <w:rFonts w:eastAsiaTheme="minorEastAsia"/>
          <w:vertAlign w:val="subscript"/>
        </w:rPr>
        <w:t>2</w:t>
      </w:r>
      <w:r w:rsidRPr="00785602">
        <w:rPr>
          <w:rFonts w:eastAsiaTheme="minorEastAsia"/>
        </w:rPr>
        <w:t xml:space="preserve"> and T</w:t>
      </w:r>
      <w:r w:rsidRPr="00612EC4">
        <w:rPr>
          <w:rFonts w:eastAsiaTheme="minorEastAsia"/>
          <w:vertAlign w:val="subscript"/>
        </w:rPr>
        <w:t>1</w:t>
      </w:r>
      <w:r w:rsidRPr="00785602">
        <w:rPr>
          <w:rFonts w:eastAsiaTheme="minorEastAsia"/>
        </w:rPr>
        <w:t xml:space="preserve"> (min)</w:t>
      </w:r>
    </w:p>
    <w:p w14:paraId="63577268" w14:textId="77777777" w:rsidR="00785602" w:rsidRPr="00785602" w:rsidRDefault="00785602" w:rsidP="00785602">
      <w:pPr>
        <w:pStyle w:val="KIT-extrainfo"/>
        <w:ind w:firstLine="720"/>
        <w:rPr>
          <w:rFonts w:eastAsiaTheme="minorEastAsia"/>
        </w:rPr>
      </w:pPr>
      <w:r w:rsidRPr="00785602">
        <w:rPr>
          <w:rFonts w:eastAsiaTheme="minorEastAsia"/>
        </w:rPr>
        <w:t xml:space="preserve"> P = Amount of protein in the Sample (mg)</w:t>
      </w:r>
    </w:p>
    <w:p w14:paraId="07A66FF2" w14:textId="762B976C" w:rsidR="00501E06" w:rsidRPr="00E81ABE" w:rsidRDefault="00785602" w:rsidP="00785602">
      <w:pPr>
        <w:pStyle w:val="KIT-extrainfo"/>
        <w:rPr>
          <w:rFonts w:eastAsiaTheme="minorEastAsia"/>
        </w:rPr>
      </w:pPr>
      <w:r w:rsidRPr="00785602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00785602">
        <w:rPr>
          <w:rFonts w:eastAsiaTheme="minorEastAsia"/>
        </w:rPr>
        <w:t>DF = Sample Dilution factor (D= 1 for undiluted samples)</w:t>
      </w:r>
    </w:p>
    <w:p w14:paraId="034CA5B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07682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B3A3F7A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FD07695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F06F182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1F12820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9E888C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7352B38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8A8184B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89EDA9B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4F6BCA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5751343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0994E12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3A66124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B14A26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C8162CD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951AAB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488B557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279633D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AFCC50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D16736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2164AC0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78AD25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550AD5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5F5D44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9E3DA6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3F25EE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BE4E034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7F0C82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C445EF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10AEEC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F80738B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19830A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258DC4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150A3F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3A3846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3635942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B804A1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7273706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9F63B40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FC82145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9C1B1DA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8CADEE7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8377684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EAC33D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033B66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AF385C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53B561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98BEBF6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A3C085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AD564A9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E0409D0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10D981D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2D8B47B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B0452B9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23096A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030844D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3CA294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975D7A4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9782153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057ED6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436A068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E80E93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734876D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B681F4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63D0DD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11AC7AA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3A98CE3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CAE609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0F5B92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1838C7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0037D56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B110CB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9EDD42C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962EBFB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6E2C296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ED1C7E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AAE719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16C3B7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9C4485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EF8B8B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D022951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489B8FE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62500B9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DE55BF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CEA2FCF" w14:textId="77777777" w:rsidR="00575C00" w:rsidRDefault="00575C0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595BEB" w14:textId="264C7302" w:rsidR="008E0192" w:rsidRDefault="008E019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 xml:space="preserve">Technical Support </w:t>
      </w:r>
    </w:p>
    <w:p w14:paraId="4F6A40F2" w14:textId="77777777" w:rsidR="0082366E" w:rsidRPr="00552285" w:rsidRDefault="0082366E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90396CB" w14:textId="235C3169" w:rsidR="008E0192" w:rsidRPr="008E0192" w:rsidRDefault="008E0192" w:rsidP="00E81ABE">
      <w:pPr>
        <w:pStyle w:val="KIT-extrainfo"/>
      </w:pPr>
      <w:r w:rsidRPr="008E0192">
        <w:t>Copyright © 202</w:t>
      </w:r>
      <w:r w:rsidR="00590FF4">
        <w:t>3</w:t>
      </w:r>
      <w:r w:rsidRPr="008E0192">
        <w:t xml:space="preserve"> Abcam. All Rights Reserved. The Abcam logo is a registered trademark. All information / detail is correct at time of going to print. </w:t>
      </w:r>
    </w:p>
    <w:p w14:paraId="5D42D9A6" w14:textId="58DF84E3" w:rsidR="008E0192" w:rsidRDefault="008E0192" w:rsidP="00E81ABE">
      <w:pPr>
        <w:pStyle w:val="KIT-extrainfo"/>
      </w:pPr>
      <w:r w:rsidRPr="008E0192">
        <w:t xml:space="preserve">For all technical or commercial enquiries please go to: </w:t>
      </w:r>
    </w:p>
    <w:p w14:paraId="11F9D47B" w14:textId="77777777" w:rsidR="0082366E" w:rsidRPr="008E0192" w:rsidRDefault="0082366E" w:rsidP="00E81ABE">
      <w:pPr>
        <w:pStyle w:val="KIT-extrainfo"/>
      </w:pPr>
    </w:p>
    <w:p w14:paraId="0EFFAE7E" w14:textId="2CA9B9FD" w:rsidR="008E0192" w:rsidRPr="00FD3F54" w:rsidRDefault="006C3B50" w:rsidP="00E81ABE">
      <w:pPr>
        <w:pStyle w:val="KIT-extrainfo"/>
        <w:rPr>
          <w:lang w:val="it-IT"/>
        </w:rPr>
      </w:pPr>
      <w:hyperlink r:id="rId9" w:history="1">
        <w:r w:rsidR="00E81ABE" w:rsidRPr="00FD3F54">
          <w:rPr>
            <w:rStyle w:val="Hyperlink"/>
            <w:lang w:val="it-IT"/>
          </w:rPr>
          <w:t>www.abcam.com/contactus</w:t>
        </w:r>
      </w:hyperlink>
      <w:r w:rsidR="008E0192" w:rsidRPr="00FD3F54">
        <w:rPr>
          <w:lang w:val="it-IT"/>
        </w:rPr>
        <w:t xml:space="preserve"> </w:t>
      </w:r>
    </w:p>
    <w:p w14:paraId="654A910B" w14:textId="77777777" w:rsidR="008E0192" w:rsidRPr="00FD3F54" w:rsidRDefault="008E0192" w:rsidP="00E81ABE">
      <w:pPr>
        <w:pStyle w:val="KIT-extrainfo"/>
        <w:rPr>
          <w:lang w:val="it-IT"/>
        </w:rPr>
      </w:pPr>
      <w:r w:rsidRPr="00FD3F54">
        <w:rPr>
          <w:rStyle w:val="Hyperlink"/>
          <w:lang w:val="it-IT"/>
        </w:rPr>
        <w:t>www.abcam.cn/contactus</w:t>
      </w:r>
      <w:r w:rsidRPr="00FD3F54">
        <w:rPr>
          <w:lang w:val="it-IT"/>
        </w:rPr>
        <w:t xml:space="preserve"> (China) </w:t>
      </w:r>
    </w:p>
    <w:p w14:paraId="1667A7EB" w14:textId="1D65444C" w:rsidR="00E944E2" w:rsidRPr="00FD3F54" w:rsidRDefault="008E0192" w:rsidP="00E81ABE">
      <w:pPr>
        <w:pStyle w:val="KIT-extrainfo"/>
        <w:rPr>
          <w:rFonts w:eastAsia="Century Gothic" w:cs="Century Gothic"/>
          <w:color w:val="000000" w:themeColor="text1"/>
          <w:sz w:val="14"/>
          <w:szCs w:val="14"/>
          <w:lang w:val="fr-FR"/>
        </w:rPr>
      </w:pPr>
      <w:r w:rsidRPr="00FD3F54">
        <w:rPr>
          <w:rStyle w:val="Hyperlink"/>
          <w:lang w:val="fr-FR"/>
        </w:rPr>
        <w:t>www.abcam.co.jp/contactus</w:t>
      </w:r>
      <w:r w:rsidRPr="00FD3F54">
        <w:rPr>
          <w:lang w:val="fr-FR"/>
        </w:rPr>
        <w:t xml:space="preserve"> (Japan</w:t>
      </w:r>
      <w:r w:rsidR="00512E7A" w:rsidRPr="00FD3F54">
        <w:rPr>
          <w:lang w:val="fr-FR"/>
        </w:rPr>
        <w:t>)</w:t>
      </w:r>
    </w:p>
    <w:sectPr w:rsidR="00E944E2" w:rsidRPr="00FD3F54" w:rsidSect="00A261EB">
      <w:footerReference w:type="default" r:id="rId10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6BC3" w14:textId="77777777" w:rsidR="00512E7A" w:rsidRDefault="00512E7A" w:rsidP="00512E7A">
      <w:pPr>
        <w:spacing w:after="0" w:line="240" w:lineRule="auto"/>
      </w:pPr>
      <w:r>
        <w:separator/>
      </w:r>
    </w:p>
  </w:endnote>
  <w:endnote w:type="continuationSeparator" w:id="0">
    <w:p w14:paraId="1A7A67F7" w14:textId="77777777" w:rsidR="00512E7A" w:rsidRDefault="00512E7A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F1" w14:textId="287C470D" w:rsidR="00512E7A" w:rsidRPr="008E0192" w:rsidRDefault="00512E7A" w:rsidP="00E81ABE">
    <w:pPr>
      <w:pStyle w:val="KIT-extrainfo"/>
    </w:pPr>
    <w:r>
      <w:t xml:space="preserve">Version </w:t>
    </w:r>
    <w:r w:rsidR="00590FF4">
      <w:t>3</w:t>
    </w:r>
    <w:r>
      <w:t xml:space="preserve">, Last updated </w:t>
    </w:r>
    <w:r w:rsidR="00612EC4">
      <w:t>Friday</w:t>
    </w:r>
    <w:r>
      <w:t xml:space="preserve">, </w:t>
    </w:r>
    <w:r w:rsidR="00F74126">
      <w:t xml:space="preserve">August </w:t>
    </w:r>
    <w:r w:rsidR="00590FF4">
      <w:t>1</w:t>
    </w:r>
    <w:r w:rsidR="00F74126">
      <w:t>6</w:t>
    </w:r>
    <w:r>
      <w:t>, 202</w:t>
    </w:r>
    <w:r w:rsidR="00590FF4">
      <w:t>3</w:t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3DC2" w14:textId="77777777" w:rsidR="00512E7A" w:rsidRDefault="00512E7A" w:rsidP="00512E7A">
      <w:pPr>
        <w:spacing w:after="0" w:line="240" w:lineRule="auto"/>
      </w:pPr>
      <w:r>
        <w:separator/>
      </w:r>
    </w:p>
  </w:footnote>
  <w:footnote w:type="continuationSeparator" w:id="0">
    <w:p w14:paraId="7C1164EE" w14:textId="77777777" w:rsidR="00512E7A" w:rsidRDefault="00512E7A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0842"/>
    <w:multiLevelType w:val="hybridMultilevel"/>
    <w:tmpl w:val="BF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843DD0"/>
    <w:multiLevelType w:val="hybridMultilevel"/>
    <w:tmpl w:val="0D1412C6"/>
    <w:lvl w:ilvl="0" w:tplc="AB86A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61498"/>
    <w:multiLevelType w:val="hybridMultilevel"/>
    <w:tmpl w:val="9B0A447E"/>
    <w:lvl w:ilvl="0" w:tplc="AB86AE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1407F"/>
    <w:multiLevelType w:val="hybridMultilevel"/>
    <w:tmpl w:val="CA42C78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9D4"/>
    <w:multiLevelType w:val="hybridMultilevel"/>
    <w:tmpl w:val="57164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561E"/>
    <w:multiLevelType w:val="hybridMultilevel"/>
    <w:tmpl w:val="29B6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2158"/>
    <w:multiLevelType w:val="hybridMultilevel"/>
    <w:tmpl w:val="B7BE7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7CE1"/>
    <w:multiLevelType w:val="hybridMultilevel"/>
    <w:tmpl w:val="2EFA9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1359D"/>
    <w:multiLevelType w:val="hybridMultilevel"/>
    <w:tmpl w:val="7E40EBCC"/>
    <w:lvl w:ilvl="0" w:tplc="AB86A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E5689E"/>
    <w:multiLevelType w:val="hybridMultilevel"/>
    <w:tmpl w:val="671C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E3274"/>
    <w:multiLevelType w:val="hybridMultilevel"/>
    <w:tmpl w:val="90EAC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70A9C"/>
    <w:multiLevelType w:val="hybridMultilevel"/>
    <w:tmpl w:val="D1CC3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446C5"/>
    <w:multiLevelType w:val="hybridMultilevel"/>
    <w:tmpl w:val="78DC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475FD"/>
    <w:multiLevelType w:val="hybridMultilevel"/>
    <w:tmpl w:val="C1427632"/>
    <w:lvl w:ilvl="0" w:tplc="162C043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524E0"/>
    <w:multiLevelType w:val="hybridMultilevel"/>
    <w:tmpl w:val="CE3E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F2598"/>
    <w:multiLevelType w:val="hybridMultilevel"/>
    <w:tmpl w:val="C9C65F02"/>
    <w:lvl w:ilvl="0" w:tplc="6390E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C5295"/>
    <w:multiLevelType w:val="hybridMultilevel"/>
    <w:tmpl w:val="5C0A8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322D0"/>
    <w:multiLevelType w:val="hybridMultilevel"/>
    <w:tmpl w:val="5EB82CE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836901">
    <w:abstractNumId w:val="30"/>
  </w:num>
  <w:num w:numId="2" w16cid:durableId="1694839815">
    <w:abstractNumId w:val="34"/>
  </w:num>
  <w:num w:numId="3" w16cid:durableId="556741232">
    <w:abstractNumId w:val="29"/>
  </w:num>
  <w:num w:numId="4" w16cid:durableId="2075198152">
    <w:abstractNumId w:val="23"/>
  </w:num>
  <w:num w:numId="5" w16cid:durableId="374621609">
    <w:abstractNumId w:val="41"/>
  </w:num>
  <w:num w:numId="6" w16cid:durableId="592933295">
    <w:abstractNumId w:val="18"/>
  </w:num>
  <w:num w:numId="7" w16cid:durableId="754397635">
    <w:abstractNumId w:val="14"/>
  </w:num>
  <w:num w:numId="8" w16cid:durableId="2121533120">
    <w:abstractNumId w:val="15"/>
  </w:num>
  <w:num w:numId="9" w16cid:durableId="1260605067">
    <w:abstractNumId w:val="7"/>
  </w:num>
  <w:num w:numId="10" w16cid:durableId="1666859659">
    <w:abstractNumId w:val="1"/>
  </w:num>
  <w:num w:numId="11" w16cid:durableId="1670718288">
    <w:abstractNumId w:val="19"/>
  </w:num>
  <w:num w:numId="12" w16cid:durableId="848062201">
    <w:abstractNumId w:val="12"/>
  </w:num>
  <w:num w:numId="13" w16cid:durableId="1484155565">
    <w:abstractNumId w:val="4"/>
  </w:num>
  <w:num w:numId="14" w16cid:durableId="1254630297">
    <w:abstractNumId w:val="21"/>
  </w:num>
  <w:num w:numId="15" w16cid:durableId="1748919086">
    <w:abstractNumId w:val="25"/>
  </w:num>
  <w:num w:numId="16" w16cid:durableId="475072362">
    <w:abstractNumId w:val="26"/>
  </w:num>
  <w:num w:numId="17" w16cid:durableId="2069568207">
    <w:abstractNumId w:val="42"/>
  </w:num>
  <w:num w:numId="18" w16cid:durableId="1466893419">
    <w:abstractNumId w:val="37"/>
  </w:num>
  <w:num w:numId="19" w16cid:durableId="1269387463">
    <w:abstractNumId w:val="27"/>
  </w:num>
  <w:num w:numId="20" w16cid:durableId="567377586">
    <w:abstractNumId w:val="32"/>
  </w:num>
  <w:num w:numId="21" w16cid:durableId="851919123">
    <w:abstractNumId w:val="6"/>
  </w:num>
  <w:num w:numId="22" w16cid:durableId="1617058986">
    <w:abstractNumId w:val="38"/>
  </w:num>
  <w:num w:numId="23" w16cid:durableId="1230727963">
    <w:abstractNumId w:val="0"/>
  </w:num>
  <w:num w:numId="24" w16cid:durableId="2061247464">
    <w:abstractNumId w:val="3"/>
  </w:num>
  <w:num w:numId="25" w16cid:durableId="2070154251">
    <w:abstractNumId w:val="28"/>
  </w:num>
  <w:num w:numId="26" w16cid:durableId="186218077">
    <w:abstractNumId w:val="28"/>
    <w:lvlOverride w:ilvl="0">
      <w:startOverride w:val="1"/>
    </w:lvlOverride>
  </w:num>
  <w:num w:numId="27" w16cid:durableId="963777862">
    <w:abstractNumId w:val="13"/>
  </w:num>
  <w:num w:numId="28" w16cid:durableId="1233271534">
    <w:abstractNumId w:val="33"/>
  </w:num>
  <w:num w:numId="29" w16cid:durableId="1284727846">
    <w:abstractNumId w:val="39"/>
  </w:num>
  <w:num w:numId="30" w16cid:durableId="2093041810">
    <w:abstractNumId w:val="2"/>
  </w:num>
  <w:num w:numId="31" w16cid:durableId="1136332019">
    <w:abstractNumId w:val="17"/>
  </w:num>
  <w:num w:numId="32" w16cid:durableId="1059403230">
    <w:abstractNumId w:val="36"/>
  </w:num>
  <w:num w:numId="33" w16cid:durableId="1249802575">
    <w:abstractNumId w:val="43"/>
  </w:num>
  <w:num w:numId="34" w16cid:durableId="1166358628">
    <w:abstractNumId w:val="10"/>
  </w:num>
  <w:num w:numId="35" w16cid:durableId="47457757">
    <w:abstractNumId w:val="9"/>
  </w:num>
  <w:num w:numId="36" w16cid:durableId="1897276070">
    <w:abstractNumId w:val="20"/>
  </w:num>
  <w:num w:numId="37" w16cid:durableId="1902014303">
    <w:abstractNumId w:val="11"/>
  </w:num>
  <w:num w:numId="38" w16cid:durableId="1703164516">
    <w:abstractNumId w:val="8"/>
  </w:num>
  <w:num w:numId="39" w16cid:durableId="1104767152">
    <w:abstractNumId w:val="5"/>
  </w:num>
  <w:num w:numId="40" w16cid:durableId="1441606839">
    <w:abstractNumId w:val="35"/>
  </w:num>
  <w:num w:numId="41" w16cid:durableId="1687973626">
    <w:abstractNumId w:val="16"/>
  </w:num>
  <w:num w:numId="42" w16cid:durableId="193348279">
    <w:abstractNumId w:val="24"/>
  </w:num>
  <w:num w:numId="43" w16cid:durableId="1229730033">
    <w:abstractNumId w:val="40"/>
  </w:num>
  <w:num w:numId="44" w16cid:durableId="1244219860">
    <w:abstractNumId w:val="22"/>
  </w:num>
  <w:num w:numId="45" w16cid:durableId="4720597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C392E"/>
    <w:rsid w:val="001155CD"/>
    <w:rsid w:val="00187E22"/>
    <w:rsid w:val="001E5736"/>
    <w:rsid w:val="002269A3"/>
    <w:rsid w:val="002750C6"/>
    <w:rsid w:val="003A4CD7"/>
    <w:rsid w:val="003C2ED8"/>
    <w:rsid w:val="0044395D"/>
    <w:rsid w:val="004B1C50"/>
    <w:rsid w:val="004C7613"/>
    <w:rsid w:val="004E4424"/>
    <w:rsid w:val="00501E06"/>
    <w:rsid w:val="00512E7A"/>
    <w:rsid w:val="00552285"/>
    <w:rsid w:val="00575C00"/>
    <w:rsid w:val="00590FF4"/>
    <w:rsid w:val="005C2262"/>
    <w:rsid w:val="005C7860"/>
    <w:rsid w:val="005E26D2"/>
    <w:rsid w:val="005E6F35"/>
    <w:rsid w:val="00612EC4"/>
    <w:rsid w:val="006534B5"/>
    <w:rsid w:val="00670B80"/>
    <w:rsid w:val="006A0383"/>
    <w:rsid w:val="006C3B50"/>
    <w:rsid w:val="006F41E6"/>
    <w:rsid w:val="007035F1"/>
    <w:rsid w:val="00703A97"/>
    <w:rsid w:val="00704F23"/>
    <w:rsid w:val="00732108"/>
    <w:rsid w:val="00785602"/>
    <w:rsid w:val="00796BA8"/>
    <w:rsid w:val="007A397A"/>
    <w:rsid w:val="0082366E"/>
    <w:rsid w:val="00846144"/>
    <w:rsid w:val="008B7A4E"/>
    <w:rsid w:val="008C47F4"/>
    <w:rsid w:val="008E0192"/>
    <w:rsid w:val="008F7F4A"/>
    <w:rsid w:val="00945A9C"/>
    <w:rsid w:val="0098363E"/>
    <w:rsid w:val="009F0C08"/>
    <w:rsid w:val="00A261EB"/>
    <w:rsid w:val="00A8572F"/>
    <w:rsid w:val="00B5263F"/>
    <w:rsid w:val="00BA7D21"/>
    <w:rsid w:val="00BD0B3E"/>
    <w:rsid w:val="00BE07A7"/>
    <w:rsid w:val="00BF0E41"/>
    <w:rsid w:val="00BF452A"/>
    <w:rsid w:val="00C04BB0"/>
    <w:rsid w:val="00C16ED8"/>
    <w:rsid w:val="00D514C5"/>
    <w:rsid w:val="00D626A8"/>
    <w:rsid w:val="00DA0B55"/>
    <w:rsid w:val="00E033F9"/>
    <w:rsid w:val="00E03551"/>
    <w:rsid w:val="00E22936"/>
    <w:rsid w:val="00E81ABE"/>
    <w:rsid w:val="00E905FF"/>
    <w:rsid w:val="00E944E2"/>
    <w:rsid w:val="00EA59F7"/>
    <w:rsid w:val="00EE0FBA"/>
    <w:rsid w:val="00F2493A"/>
    <w:rsid w:val="00F539E5"/>
    <w:rsid w:val="00F74126"/>
    <w:rsid w:val="00F93F14"/>
    <w:rsid w:val="00FC2765"/>
    <w:rsid w:val="00F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E81ABE"/>
    <w:pPr>
      <w:spacing w:after="0" w:line="240" w:lineRule="auto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E81ABE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52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b284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bcam.com/contact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Michael Ebenezer</cp:lastModifiedBy>
  <cp:revision>3</cp:revision>
  <dcterms:created xsi:type="dcterms:W3CDTF">2023-08-16T15:20:00Z</dcterms:created>
  <dcterms:modified xsi:type="dcterms:W3CDTF">2023-08-16T15:20:00Z</dcterms:modified>
</cp:coreProperties>
</file>